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D51DE" w:rsidRDefault="00AD51DE" w:rsidP="00AD51DE">
      <w:pPr>
        <w:spacing w:after="0" w:line="240" w:lineRule="auto"/>
        <w:ind w:firstLine="709"/>
        <w:jc w:val="righ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ПРОЕКТ</w:t>
      </w: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ТУЛУНКИЙ РАЙОН</w:t>
      </w: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Писаревского сельского поселения</w:t>
      </w: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ПОСТАНОВЛЕНИЕ</w:t>
      </w:r>
    </w:p>
    <w:p w:rsidR="00AD51DE" w:rsidRDefault="00AD51DE" w:rsidP="00AD51DE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AD51DE" w:rsidRDefault="00AD51DE" w:rsidP="00AD51DE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«___»______2019г.                                                         № ____</w:t>
      </w:r>
    </w:p>
    <w:p w:rsidR="00AD51DE" w:rsidRDefault="00AD51DE" w:rsidP="00AD51DE">
      <w:pPr>
        <w:spacing w:after="0" w:line="240" w:lineRule="auto"/>
        <w:rPr>
          <w:rFonts w:ascii="Times New Roman" w:hAnsi="Times New Roman"/>
          <w:b/>
          <w:spacing w:val="20"/>
          <w:sz w:val="28"/>
          <w:szCs w:val="20"/>
        </w:rPr>
      </w:pP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0"/>
        </w:rPr>
      </w:pPr>
      <w:r>
        <w:rPr>
          <w:rFonts w:ascii="Times New Roman" w:hAnsi="Times New Roman"/>
          <w:b/>
          <w:spacing w:val="20"/>
          <w:sz w:val="28"/>
          <w:szCs w:val="20"/>
        </w:rPr>
        <w:t>п. 4-е отделение ГСС</w:t>
      </w:r>
    </w:p>
    <w:p w:rsidR="00AD51DE" w:rsidRDefault="00AD51DE" w:rsidP="00AD51DE">
      <w:pPr>
        <w:spacing w:after="0" w:line="240" w:lineRule="auto"/>
        <w:ind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AD51DE" w:rsidRDefault="00AD51DE" w:rsidP="00AD51DE">
      <w:pPr>
        <w:tabs>
          <w:tab w:val="left" w:pos="7370"/>
        </w:tabs>
        <w:spacing w:after="0" w:line="240" w:lineRule="auto"/>
        <w:ind w:right="176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муниципальную программу «Социально-экономическое развитие территории Писаревского сельского поселения на 2018-2022гг.», утвержденную постановлением Администрации Писаревского сельского поселения от 14.11.2017 г. № 125-А (с изменениями от 12.01.2018г. № 3-а, от 22.02.2018г. № 16-А, от 12.04.2018 г. №42, от 25.10.2018г. № 118, от 05.12.2018г. №135-а, от 21.12.2018г. №139, от 10.01.2019 №1, от 04.03.2019 №34, от 18.04.2019г. № 60) </w:t>
      </w:r>
    </w:p>
    <w:p w:rsidR="00AD51DE" w:rsidRDefault="00AD51DE" w:rsidP="00AD51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51DE" w:rsidRDefault="00AD51DE" w:rsidP="00AD5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06.10.2003 года  № 131-ФЗ «Об общих принципах организации местного самоуправления в Российской Федерации», законом Иркутской области от 12.02.2019 года №3-ОЗ «О внесении изменений в приложение 5 к Закону Иркутской области «О закреплении за сельскими поселениями Иркутской области вопросов местного значения»,</w:t>
      </w:r>
      <w:r w:rsidRPr="00AD51DE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5" w:history="1">
        <w:r w:rsidRPr="00AD51DE">
          <w:rPr>
            <w:rStyle w:val="a3"/>
            <w:rFonts w:ascii="Times New Roman" w:hAnsi="Times New Roman" w:cs="Times New Roman"/>
            <w:color w:val="000000"/>
            <w:sz w:val="28"/>
            <w:szCs w:val="28"/>
            <w:u w:val="none"/>
          </w:rPr>
          <w:t>Уставом</w:t>
        </w:r>
      </w:hyperlink>
      <w:r>
        <w:rPr>
          <w:rFonts w:ascii="Times New Roman" w:hAnsi="Times New Roman"/>
          <w:sz w:val="28"/>
          <w:szCs w:val="28"/>
        </w:rPr>
        <w:t xml:space="preserve"> Писаревского муниципального образования, постановлением администрации Писаревского сельского поселения от поселения от 25 декабря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2015 года № 93 «Об утверждении Положения о порядке принятия решений о разработке муниципальных программ Писаревского   сельского поселения и их формирования и реализации»,</w:t>
      </w:r>
    </w:p>
    <w:p w:rsidR="00AD51DE" w:rsidRDefault="00AD51DE" w:rsidP="00AD5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51DE" w:rsidRDefault="00AD51DE" w:rsidP="00AD51D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ПОСТАНОВЛЯЮ:</w:t>
      </w:r>
    </w:p>
    <w:p w:rsidR="00AD51DE" w:rsidRDefault="00AD51DE" w:rsidP="00AD51DE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D51DE" w:rsidRDefault="00AD51DE" w:rsidP="00AD51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 Внести изменения и дополнения в муниципальную программу «</w:t>
      </w:r>
      <w:r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Писаревского сельского поселения на 2018-2022 гг.», утвержденную постановлением Администрации Писаревского сельского поселения от 14.11.2017 г. № 125-А </w:t>
      </w:r>
      <w:r>
        <w:rPr>
          <w:rFonts w:ascii="Times New Roman" w:hAnsi="Times New Roman"/>
          <w:bCs/>
          <w:sz w:val="28"/>
          <w:szCs w:val="28"/>
        </w:rPr>
        <w:t>(в редакции от 18.04.2019 года № 60) (далее - Программа) следующие изменения:</w:t>
      </w:r>
    </w:p>
    <w:p w:rsidR="00AD51DE" w:rsidRDefault="00AD51DE" w:rsidP="00AD51DE">
      <w:pPr>
        <w:widowControl w:val="0"/>
        <w:autoSpaceDE w:val="0"/>
        <w:autoSpaceDN w:val="0"/>
        <w:adjustRightInd w:val="0"/>
        <w:spacing w:after="0"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В приложении № 3 «Р</w:t>
      </w:r>
      <w:r>
        <w:rPr>
          <w:rFonts w:ascii="Times New Roman" w:hAnsi="Times New Roman"/>
          <w:sz w:val="28"/>
          <w:szCs w:val="28"/>
        </w:rPr>
        <w:t xml:space="preserve">есурсное обеспечение муниципальной программы «Социально-экономическое развитие территории Писаревского сельского поселения на 2018-2022 гг.» за счет средств, предусмотренных в </w:t>
      </w:r>
      <w:r>
        <w:rPr>
          <w:rFonts w:ascii="Times New Roman" w:hAnsi="Times New Roman"/>
          <w:sz w:val="28"/>
          <w:szCs w:val="28"/>
        </w:rPr>
        <w:lastRenderedPageBreak/>
        <w:t>бюджете Писаревского сельского поселения»:</w:t>
      </w:r>
    </w:p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1.2. 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>
        <w:rPr>
          <w:rFonts w:ascii="Times New Roman" w:eastAsia="Calibri" w:hAnsi="Times New Roman"/>
          <w:sz w:val="28"/>
          <w:szCs w:val="28"/>
        </w:rPr>
        <w:t>«Развитие инфраструктуры на территории Писаревского сельского поселения и администрации Писаревского сельского поселения на 2018-2022 гг.</w:t>
      </w:r>
      <w:r>
        <w:rPr>
          <w:rFonts w:ascii="Times New Roman" w:eastAsia="Calibri" w:hAnsi="Times New Roman"/>
          <w:b/>
          <w:sz w:val="28"/>
          <w:szCs w:val="28"/>
        </w:rPr>
        <w:t xml:space="preserve">» </w:t>
      </w:r>
      <w:r>
        <w:rPr>
          <w:rFonts w:ascii="Times New Roman" w:eastAsia="Calibri" w:hAnsi="Times New Roman"/>
          <w:sz w:val="28"/>
          <w:szCs w:val="28"/>
        </w:rPr>
        <w:t>дополнить следующим</w:t>
      </w:r>
      <w:r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1.2.1. дополнить строку 3.5. основное мероприятие «Инвентаризация квартир, находящихся в муниципальной собственности»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9615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756"/>
        <w:gridCol w:w="865"/>
        <w:gridCol w:w="6"/>
        <w:gridCol w:w="660"/>
        <w:gridCol w:w="658"/>
        <w:gridCol w:w="656"/>
        <w:gridCol w:w="656"/>
        <w:gridCol w:w="648"/>
        <w:gridCol w:w="765"/>
      </w:tblGrid>
      <w:tr w:rsidR="00AD51DE" w:rsidTr="00AD51DE">
        <w:trPr>
          <w:trHeight w:val="74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2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AD51DE" w:rsidTr="00AD51DE">
        <w:trPr>
          <w:trHeight w:val="295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</w:tr>
      <w:tr w:rsidR="00AD51DE" w:rsidTr="00AD51DE">
        <w:trPr>
          <w:trHeight w:val="65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D51DE" w:rsidTr="00AD51DE">
        <w:trPr>
          <w:trHeight w:val="10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3.5.</w:t>
            </w:r>
            <w:r>
              <w:rPr>
                <w:rFonts w:ascii="Times New Roman" w:eastAsia="Calibri" w:hAnsi="Times New Roman"/>
                <w:color w:val="000000"/>
              </w:rPr>
              <w:t xml:space="preserve"> «Инвентаризация квартир, находящихся в муниципальной собственности»</w:t>
            </w:r>
          </w:p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Писаревского сельского поселения</w:t>
            </w:r>
          </w:p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Cs/>
          <w:sz w:val="27"/>
          <w:szCs w:val="27"/>
        </w:rPr>
        <w:t xml:space="preserve">1.3. </w:t>
      </w:r>
      <w:r>
        <w:rPr>
          <w:rFonts w:ascii="Times New Roman" w:hAnsi="Times New Roman"/>
          <w:bCs/>
          <w:sz w:val="28"/>
          <w:szCs w:val="28"/>
        </w:rPr>
        <w:t>В приложении № 4 «П</w:t>
      </w:r>
      <w:r>
        <w:rPr>
          <w:rFonts w:ascii="Times New Roman" w:hAnsi="Times New Roman"/>
          <w:sz w:val="28"/>
          <w:szCs w:val="24"/>
        </w:rPr>
        <w:t>рогнозная (справочная) оценка ресурсного обеспечения реализации муниципальной программы «Социально-экономическое развитие территории Писаревского сельского поселения на 2018-2022 гг.» за счет всех источников финансирования»:</w:t>
      </w:r>
    </w:p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1.3.1. дополнить строку 3.5. основное мероприятие «Инвентаризация квартир, находящихся в муниципальной собственности»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AD51DE" w:rsidRDefault="00AD51DE" w:rsidP="00AD51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color w:val="000000"/>
          <w:sz w:val="28"/>
          <w:szCs w:val="28"/>
        </w:rPr>
      </w:pPr>
    </w:p>
    <w:tbl>
      <w:tblPr>
        <w:tblW w:w="9615" w:type="dxa"/>
        <w:tblInd w:w="-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945"/>
        <w:gridCol w:w="1756"/>
        <w:gridCol w:w="865"/>
        <w:gridCol w:w="6"/>
        <w:gridCol w:w="660"/>
        <w:gridCol w:w="658"/>
        <w:gridCol w:w="656"/>
        <w:gridCol w:w="656"/>
        <w:gridCol w:w="648"/>
        <w:gridCol w:w="765"/>
      </w:tblGrid>
      <w:tr w:rsidR="00AD51DE" w:rsidTr="00AD51DE">
        <w:trPr>
          <w:trHeight w:val="74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AD51DE" w:rsidTr="00AD51DE">
        <w:trPr>
          <w:trHeight w:val="295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D51DE" w:rsidTr="00AD51DE">
        <w:trPr>
          <w:trHeight w:val="28"/>
        </w:trPr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D51DE" w:rsidTr="00AD51DE">
        <w:trPr>
          <w:trHeight w:val="119"/>
        </w:trPr>
        <w:tc>
          <w:tcPr>
            <w:tcW w:w="15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3.5.</w:t>
            </w:r>
            <w:r>
              <w:rPr>
                <w:rFonts w:ascii="Times New Roman" w:eastAsia="Calibri" w:hAnsi="Times New Roman"/>
                <w:color w:val="000000"/>
              </w:rPr>
              <w:t xml:space="preserve"> «Инвентаризация квартир, находящихся в муниципальной собственности»</w:t>
            </w:r>
          </w:p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Писаревского сельского поселения</w:t>
            </w:r>
          </w:p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AD51DE" w:rsidTr="00AD51DE">
        <w:trPr>
          <w:trHeight w:val="2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1DE" w:rsidTr="00AD51DE">
        <w:trPr>
          <w:trHeight w:val="10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ФБ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D51DE" w:rsidTr="00AD51DE">
        <w:trPr>
          <w:trHeight w:val="181"/>
        </w:trPr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1DE" w:rsidRDefault="00AD51D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ИИ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AD51DE" w:rsidRDefault="00AD51DE">
            <w:pPr>
              <w:spacing w:after="0" w:line="18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AD51DE" w:rsidRDefault="00AD51DE" w:rsidP="00AD51DE">
      <w:pPr>
        <w:widowControl w:val="0"/>
        <w:autoSpaceDE w:val="0"/>
        <w:autoSpaceDN w:val="0"/>
        <w:adjustRightInd w:val="0"/>
        <w:spacing w:after="0" w:line="2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2. Опубликовать настоящее постановление в газете «Писаревский вестник» и разместить на официальном </w:t>
      </w:r>
      <w:r>
        <w:rPr>
          <w:rFonts w:ascii="Times New Roman" w:hAnsi="Times New Roman"/>
          <w:sz w:val="28"/>
          <w:szCs w:val="28"/>
        </w:rPr>
        <w:t>сайте администрации Писаревского сельского поселения в информационно-телекоммуникационной сети «Интернет».</w:t>
      </w:r>
    </w:p>
    <w:p w:rsidR="00AD51DE" w:rsidRDefault="00AD51DE" w:rsidP="00AD51DE">
      <w:pPr>
        <w:spacing w:after="0" w:line="240" w:lineRule="auto"/>
        <w:ind w:firstLine="66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  Контроль за исполнением настоящего постановления оставляю за собой.</w:t>
      </w:r>
    </w:p>
    <w:p w:rsidR="00AD51DE" w:rsidRDefault="00AD51DE" w:rsidP="00AD51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D51DE" w:rsidRDefault="00AD51DE" w:rsidP="00AD51D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Писаревского   </w:t>
      </w:r>
    </w:p>
    <w:p w:rsidR="00AD51DE" w:rsidRDefault="00AD51DE" w:rsidP="00AD51DE">
      <w:r>
        <w:rPr>
          <w:rFonts w:ascii="Times New Roman" w:hAnsi="Times New Roman"/>
          <w:bCs/>
          <w:color w:val="000000"/>
          <w:sz w:val="28"/>
          <w:szCs w:val="28"/>
        </w:rPr>
        <w:t>сельского поселения                                                                       А.Е. Самарин</w:t>
      </w:r>
    </w:p>
    <w:p w:rsidR="00B466E4" w:rsidRDefault="00B466E4"/>
    <w:sectPr w:rsidR="00B4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24E"/>
    <w:rsid w:val="006C5E73"/>
    <w:rsid w:val="00AD51DE"/>
    <w:rsid w:val="00B466E4"/>
    <w:rsid w:val="00FA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B3F6B-288A-468A-B4E9-070F29C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5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2019-04-23T00:17:00Z</dcterms:created>
  <dcterms:modified xsi:type="dcterms:W3CDTF">2019-04-23T00:18:00Z</dcterms:modified>
</cp:coreProperties>
</file>